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412C4" w14:textId="77777777" w:rsidR="004D68D9" w:rsidRDefault="00DD266B">
      <w:r>
        <w:rPr>
          <w:rFonts w:ascii="Arial" w:eastAsia="Arial" w:hAnsi="Arial" w:cs="Arial"/>
          <w:sz w:val="20"/>
        </w:rPr>
        <w:t xml:space="preserve">                                     </w:t>
      </w:r>
      <w:r>
        <w:rPr>
          <w:rFonts w:ascii="Arial" w:eastAsia="Arial" w:hAnsi="Arial" w:cs="Arial"/>
          <w:b/>
          <w:sz w:val="20"/>
        </w:rPr>
        <w:t xml:space="preserve"> РАСХОДЫ НКО «БФ «Союз Наши дети» за апрель 2020</w:t>
      </w:r>
    </w:p>
    <w:p w14:paraId="6CE093AF" w14:textId="77777777" w:rsidR="004D68D9" w:rsidRDefault="004D68D9"/>
    <w:p w14:paraId="7E8EA066" w14:textId="77777777" w:rsidR="004D68D9" w:rsidRDefault="00DD266B">
      <w:r>
        <w:rPr>
          <w:rFonts w:ascii="Arial" w:eastAsia="Arial" w:hAnsi="Arial" w:cs="Arial"/>
          <w:sz w:val="20"/>
        </w:rPr>
        <w:t xml:space="preserve"> </w:t>
      </w:r>
    </w:p>
    <w:tbl>
      <w:tblPr>
        <w:tblW w:w="95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69"/>
        <w:gridCol w:w="3255"/>
        <w:gridCol w:w="3031"/>
        <w:gridCol w:w="1770"/>
      </w:tblGrid>
      <w:tr w:rsidR="004D68D9" w14:paraId="35CB0817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40AC64C3" w14:textId="77777777" w:rsidR="004D68D9" w:rsidRDefault="00DD266B">
            <w:r>
              <w:rPr>
                <w:rFonts w:ascii="Arial" w:eastAsia="Arial" w:hAnsi="Arial" w:cs="Arial"/>
                <w:sz w:val="20"/>
              </w:rPr>
              <w:t>Дата</w:t>
            </w:r>
          </w:p>
        </w:tc>
        <w:tc>
          <w:tcPr>
            <w:tcW w:w="3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30A2627C" w14:textId="77777777" w:rsidR="004D68D9" w:rsidRDefault="00DD266B">
            <w:r>
              <w:rPr>
                <w:rFonts w:ascii="Arial" w:eastAsia="Arial" w:hAnsi="Arial" w:cs="Arial"/>
                <w:sz w:val="20"/>
              </w:rPr>
              <w:t>Куда потрачено</w:t>
            </w:r>
          </w:p>
        </w:tc>
        <w:tc>
          <w:tcPr>
            <w:tcW w:w="3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60A8FA20" w14:textId="77777777" w:rsidR="004D68D9" w:rsidRDefault="00DD266B">
            <w:r>
              <w:rPr>
                <w:rFonts w:ascii="Arial" w:eastAsia="Arial" w:hAnsi="Arial" w:cs="Arial"/>
                <w:sz w:val="20"/>
              </w:rPr>
              <w:t>Наименование получателя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4D90779D" w14:textId="77777777" w:rsidR="004D68D9" w:rsidRDefault="00DD266B">
            <w:r>
              <w:rPr>
                <w:rFonts w:ascii="Arial" w:eastAsia="Arial" w:hAnsi="Arial" w:cs="Arial"/>
                <w:sz w:val="20"/>
              </w:rPr>
              <w:t>Сумма</w:t>
            </w:r>
          </w:p>
          <w:p w14:paraId="3A49A1A5" w14:textId="77777777" w:rsidR="004D68D9" w:rsidRDefault="004D68D9"/>
        </w:tc>
      </w:tr>
      <w:tr w:rsidR="004D68D9" w14:paraId="3CCB1A03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49022954" w14:textId="77777777" w:rsidR="004D68D9" w:rsidRDefault="00DD266B">
            <w:r>
              <w:rPr>
                <w:rFonts w:ascii="Arial" w:eastAsia="Arial" w:hAnsi="Arial" w:cs="Arial"/>
                <w:sz w:val="20"/>
              </w:rPr>
              <w:t>01.04.20-30.04.20</w:t>
            </w:r>
          </w:p>
        </w:tc>
        <w:tc>
          <w:tcPr>
            <w:tcW w:w="3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72F86696" w14:textId="77777777" w:rsidR="004D68D9" w:rsidRDefault="00DD266B">
            <w:r>
              <w:rPr>
                <w:rFonts w:ascii="Arial" w:eastAsia="Arial" w:hAnsi="Arial" w:cs="Arial"/>
                <w:sz w:val="20"/>
              </w:rPr>
              <w:t>Услуги банка</w:t>
            </w:r>
          </w:p>
        </w:tc>
        <w:tc>
          <w:tcPr>
            <w:tcW w:w="3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3E8477FC" w14:textId="77777777" w:rsidR="004D68D9" w:rsidRDefault="00DD266B">
            <w:r>
              <w:rPr>
                <w:rFonts w:ascii="Arial" w:eastAsia="Arial" w:hAnsi="Arial" w:cs="Arial"/>
                <w:sz w:val="20"/>
              </w:rPr>
              <w:t>Волго-Вятский банк СБ РФ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7AFBE32C" w14:textId="77777777" w:rsidR="004D68D9" w:rsidRDefault="00DD266B">
            <w:r>
              <w:rPr>
                <w:rFonts w:ascii="Arial" w:eastAsia="Arial" w:hAnsi="Arial" w:cs="Arial"/>
                <w:sz w:val="20"/>
              </w:rPr>
              <w:t>1942-99</w:t>
            </w:r>
          </w:p>
          <w:p w14:paraId="2C470D04" w14:textId="77777777" w:rsidR="004D68D9" w:rsidRDefault="004D68D9"/>
        </w:tc>
      </w:tr>
      <w:tr w:rsidR="004D68D9" w14:paraId="7E7D4543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56B1AA79" w14:textId="77777777" w:rsidR="004D68D9" w:rsidRDefault="00DD266B">
            <w:r>
              <w:rPr>
                <w:rFonts w:ascii="Arial" w:eastAsia="Arial" w:hAnsi="Arial" w:cs="Arial"/>
                <w:sz w:val="20"/>
              </w:rPr>
              <w:t xml:space="preserve">06.04.20  </w:t>
            </w:r>
          </w:p>
        </w:tc>
        <w:tc>
          <w:tcPr>
            <w:tcW w:w="3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78E5C570" w14:textId="77777777" w:rsidR="004D68D9" w:rsidRDefault="00DD266B">
            <w:r>
              <w:rPr>
                <w:rFonts w:ascii="Arial" w:eastAsia="Arial" w:hAnsi="Arial" w:cs="Arial"/>
                <w:sz w:val="20"/>
              </w:rPr>
              <w:t>Зарплата за март+ НДФЛ</w:t>
            </w:r>
          </w:p>
        </w:tc>
        <w:tc>
          <w:tcPr>
            <w:tcW w:w="3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21D43F98" w14:textId="77777777" w:rsidR="004D68D9" w:rsidRDefault="004D68D9"/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66985EE4" w14:textId="77777777" w:rsidR="004D68D9" w:rsidRDefault="00DD266B">
            <w:r>
              <w:rPr>
                <w:rFonts w:ascii="Arial" w:eastAsia="Arial" w:hAnsi="Arial" w:cs="Arial"/>
                <w:sz w:val="20"/>
              </w:rPr>
              <w:t xml:space="preserve">7297+ </w:t>
            </w:r>
            <w:r>
              <w:rPr>
                <w:rFonts w:ascii="Arial" w:eastAsia="Arial" w:hAnsi="Arial" w:cs="Arial"/>
                <w:sz w:val="20"/>
              </w:rPr>
              <w:t>1703</w:t>
            </w:r>
          </w:p>
        </w:tc>
      </w:tr>
      <w:tr w:rsidR="004D68D9" w14:paraId="7202810A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26D725E2" w14:textId="77777777" w:rsidR="004D68D9" w:rsidRDefault="00DD266B">
            <w:r>
              <w:rPr>
                <w:rFonts w:ascii="Arial" w:eastAsia="Arial" w:hAnsi="Arial" w:cs="Arial"/>
                <w:sz w:val="20"/>
              </w:rPr>
              <w:t>06.04.20</w:t>
            </w:r>
          </w:p>
          <w:p w14:paraId="26D52366" w14:textId="77777777" w:rsidR="004D68D9" w:rsidRDefault="004D68D9"/>
        </w:tc>
        <w:tc>
          <w:tcPr>
            <w:tcW w:w="3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59BBC0CB" w14:textId="77777777" w:rsidR="004D68D9" w:rsidRDefault="00DD266B">
            <w:r>
              <w:rPr>
                <w:rFonts w:ascii="Arial" w:eastAsia="Arial" w:hAnsi="Arial" w:cs="Arial"/>
                <w:sz w:val="20"/>
              </w:rPr>
              <w:t>Налоги на з/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пл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12E00331" w14:textId="77777777" w:rsidR="004D68D9" w:rsidRDefault="00DD266B">
            <w:r>
              <w:rPr>
                <w:rFonts w:ascii="Arial" w:eastAsia="Arial" w:hAnsi="Arial" w:cs="Arial"/>
                <w:sz w:val="20"/>
              </w:rPr>
              <w:t>УФК по Нижнему Новгороду</w:t>
            </w:r>
          </w:p>
          <w:p w14:paraId="36E7214E" w14:textId="77777777" w:rsidR="004D68D9" w:rsidRDefault="00DD266B">
            <w:r>
              <w:rPr>
                <w:rFonts w:ascii="Arial" w:eastAsia="Arial" w:hAnsi="Arial" w:cs="Arial"/>
                <w:sz w:val="20"/>
              </w:rPr>
              <w:t>ИФНС Советского р-на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5BF57125" w14:textId="77777777" w:rsidR="004D68D9" w:rsidRDefault="00DD266B">
            <w:r>
              <w:rPr>
                <w:rFonts w:ascii="Arial" w:eastAsia="Arial" w:hAnsi="Arial" w:cs="Arial"/>
                <w:sz w:val="20"/>
              </w:rPr>
              <w:t>4530-00</w:t>
            </w:r>
          </w:p>
        </w:tc>
      </w:tr>
      <w:tr w:rsidR="004D68D9" w14:paraId="647A6E6E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651D4C59" w14:textId="77777777" w:rsidR="004D68D9" w:rsidRDefault="00DD266B">
            <w:r>
              <w:rPr>
                <w:rFonts w:ascii="Arial" w:eastAsia="Arial" w:hAnsi="Arial" w:cs="Arial"/>
                <w:sz w:val="20"/>
              </w:rPr>
              <w:t>22.04.20</w:t>
            </w:r>
          </w:p>
        </w:tc>
        <w:tc>
          <w:tcPr>
            <w:tcW w:w="62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3006EBF1" w14:textId="77777777" w:rsidR="004D68D9" w:rsidRDefault="00DD266B">
            <w:r>
              <w:rPr>
                <w:rFonts w:ascii="Arial" w:eastAsia="Arial" w:hAnsi="Arial" w:cs="Arial"/>
                <w:sz w:val="20"/>
              </w:rPr>
              <w:t>Перечислено на оплату медицинских препаратов и расходных материалов для НОДКБ</w:t>
            </w:r>
          </w:p>
          <w:p w14:paraId="14964ED3" w14:textId="77777777" w:rsidR="004D68D9" w:rsidRDefault="004D68D9"/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655AB90F" w14:textId="77777777" w:rsidR="004D68D9" w:rsidRDefault="00DD266B">
            <w:r>
              <w:rPr>
                <w:rFonts w:ascii="Arial" w:eastAsia="Arial" w:hAnsi="Arial" w:cs="Arial"/>
                <w:sz w:val="20"/>
              </w:rPr>
              <w:t>17700-00</w:t>
            </w:r>
          </w:p>
        </w:tc>
      </w:tr>
      <w:tr w:rsidR="004D68D9" w14:paraId="07BEE661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47EB6713" w14:textId="77777777" w:rsidR="004D68D9" w:rsidRDefault="00DD266B">
            <w:r>
              <w:rPr>
                <w:rFonts w:ascii="Arial" w:eastAsia="Arial" w:hAnsi="Arial" w:cs="Arial"/>
                <w:sz w:val="20"/>
              </w:rPr>
              <w:t>21.04.20</w:t>
            </w:r>
          </w:p>
        </w:tc>
        <w:tc>
          <w:tcPr>
            <w:tcW w:w="3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2CDE1A12" w14:textId="77777777" w:rsidR="004D68D9" w:rsidRDefault="00DD266B">
            <w:r>
              <w:rPr>
                <w:rFonts w:ascii="Arial" w:eastAsia="Arial" w:hAnsi="Arial" w:cs="Arial"/>
                <w:sz w:val="20"/>
              </w:rPr>
              <w:t>Аванс за апрель</w:t>
            </w:r>
          </w:p>
        </w:tc>
        <w:tc>
          <w:tcPr>
            <w:tcW w:w="3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5F9AFA08" w14:textId="77777777" w:rsidR="004D68D9" w:rsidRDefault="004D68D9"/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5776E869" w14:textId="77777777" w:rsidR="004D68D9" w:rsidRDefault="00DD266B">
            <w:r>
              <w:rPr>
                <w:rFonts w:ascii="Arial" w:eastAsia="Arial" w:hAnsi="Arial" w:cs="Arial"/>
                <w:sz w:val="20"/>
              </w:rPr>
              <w:t>6000-00</w:t>
            </w:r>
          </w:p>
        </w:tc>
      </w:tr>
      <w:tr w:rsidR="004D68D9" w14:paraId="3E19CCD3" w14:textId="77777777">
        <w:tblPrEx>
          <w:tblCellMar>
            <w:top w:w="0" w:type="dxa"/>
            <w:bottom w:w="0" w:type="dxa"/>
          </w:tblCellMar>
        </w:tblPrEx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4198CFBC" w14:textId="77777777" w:rsidR="004D68D9" w:rsidRDefault="00DD266B">
            <w:r>
              <w:rPr>
                <w:rFonts w:ascii="Arial" w:eastAsia="Arial" w:hAnsi="Arial" w:cs="Arial"/>
                <w:sz w:val="20"/>
              </w:rPr>
              <w:t>21.04.20</w:t>
            </w:r>
          </w:p>
        </w:tc>
        <w:tc>
          <w:tcPr>
            <w:tcW w:w="3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1E66377D" w14:textId="77777777" w:rsidR="004D68D9" w:rsidRDefault="00DD266B">
            <w:r>
              <w:rPr>
                <w:rFonts w:ascii="Arial" w:eastAsia="Arial" w:hAnsi="Arial" w:cs="Arial"/>
                <w:sz w:val="20"/>
              </w:rPr>
              <w:t xml:space="preserve">Перечислено </w:t>
            </w:r>
            <w:r>
              <w:rPr>
                <w:rFonts w:ascii="Arial" w:eastAsia="Arial" w:hAnsi="Arial" w:cs="Arial"/>
                <w:sz w:val="20"/>
              </w:rPr>
              <w:t xml:space="preserve">Аркадьевой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Е.Б.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на приобретение медицинских препаратов</w:t>
            </w:r>
          </w:p>
        </w:tc>
        <w:tc>
          <w:tcPr>
            <w:tcW w:w="3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526B883B" w14:textId="77777777" w:rsidR="004D68D9" w:rsidRDefault="00DD266B">
            <w:r>
              <w:rPr>
                <w:rFonts w:ascii="Arial" w:eastAsia="Arial" w:hAnsi="Arial" w:cs="Arial"/>
                <w:sz w:val="20"/>
              </w:rPr>
              <w:t xml:space="preserve">Аркадьева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Е.Б.</w:t>
            </w:r>
            <w:proofErr w:type="gramEnd"/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55" w:type="dxa"/>
              <w:right w:w="55" w:type="dxa"/>
            </w:tcMar>
          </w:tcPr>
          <w:p w14:paraId="025626C4" w14:textId="77777777" w:rsidR="004D68D9" w:rsidRDefault="00DD266B">
            <w:r>
              <w:rPr>
                <w:rFonts w:ascii="Arial" w:eastAsia="Arial" w:hAnsi="Arial" w:cs="Arial"/>
                <w:sz w:val="20"/>
              </w:rPr>
              <w:t>16500-00</w:t>
            </w:r>
          </w:p>
        </w:tc>
      </w:tr>
    </w:tbl>
    <w:p w14:paraId="7ED38727" w14:textId="77777777" w:rsidR="004D68D9" w:rsidRDefault="004D68D9"/>
    <w:p w14:paraId="13F4E579" w14:textId="77777777" w:rsidR="004D68D9" w:rsidRDefault="00DD266B">
      <w:proofErr w:type="gramStart"/>
      <w:r>
        <w:rPr>
          <w:rFonts w:ascii="Arial" w:eastAsia="Arial" w:hAnsi="Arial" w:cs="Arial"/>
          <w:b/>
          <w:sz w:val="20"/>
        </w:rPr>
        <w:t>Итого :</w:t>
      </w:r>
      <w:proofErr w:type="gramEnd"/>
      <w:r>
        <w:rPr>
          <w:rFonts w:ascii="Arial" w:eastAsia="Arial" w:hAnsi="Arial" w:cs="Arial"/>
          <w:b/>
          <w:sz w:val="20"/>
        </w:rPr>
        <w:t xml:space="preserve"> 55672-99</w:t>
      </w:r>
    </w:p>
    <w:p w14:paraId="351401A3" w14:textId="77777777" w:rsidR="004D68D9" w:rsidRDefault="004D68D9"/>
    <w:sectPr w:rsidR="004D6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D68D9"/>
    <w:rsid w:val="004D68D9"/>
    <w:rsid w:val="00DD2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41406"/>
  <w15:docId w15:val="{837FF213-3A25-41BF-A5B0-8FCAC2A7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Волков Игорь Юрьевич</cp:lastModifiedBy>
  <cp:revision>2</cp:revision>
  <dcterms:created xsi:type="dcterms:W3CDTF">2020-05-06T12:39:00Z</dcterms:created>
  <dcterms:modified xsi:type="dcterms:W3CDTF">2020-05-06T12:39:00Z</dcterms:modified>
</cp:coreProperties>
</file>