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F44FB5">
        <w:rPr>
          <w:rFonts w:ascii="Arial CYR" w:hAnsi="Arial CYR" w:cs="Arial CYR"/>
          <w:b/>
          <w:bCs/>
          <w:sz w:val="24"/>
          <w:szCs w:val="24"/>
        </w:rPr>
        <w:t>янва</w:t>
      </w:r>
      <w:r w:rsidR="00417906">
        <w:rPr>
          <w:rFonts w:ascii="Arial CYR" w:hAnsi="Arial CYR" w:cs="Arial CYR"/>
          <w:b/>
          <w:bCs/>
          <w:sz w:val="24"/>
          <w:szCs w:val="24"/>
        </w:rPr>
        <w:t>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EB23E0">
              <w:rPr>
                <w:rFonts w:ascii="Arial" w:hAnsi="Arial" w:cs="Arial"/>
              </w:rPr>
              <w:t>3</w:t>
            </w:r>
            <w:r w:rsidR="00B204BF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3675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90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144011" w:rsidTr="0005518F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44FB5"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01</w:t>
            </w:r>
            <w:r w:rsidRPr="007264D8"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144011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7264D8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6C272F" w:rsidRDefault="00F44FB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</w:t>
            </w:r>
            <w:r w:rsidR="00144011">
              <w:rPr>
                <w:rFonts w:ascii="Arial" w:hAnsi="Arial" w:cs="Arial"/>
              </w:rPr>
              <w:t>00</w:t>
            </w:r>
            <w:r w:rsidR="00144011" w:rsidRPr="00F90166">
              <w:rPr>
                <w:rFonts w:ascii="Arial" w:hAnsi="Arial" w:cs="Arial"/>
                <w:lang w:val="en-US"/>
              </w:rPr>
              <w:t>-</w:t>
            </w:r>
            <w:r w:rsidR="00144011">
              <w:rPr>
                <w:rFonts w:ascii="Arial" w:hAnsi="Arial" w:cs="Arial"/>
              </w:rPr>
              <w:t>00+</w:t>
            </w:r>
            <w:r>
              <w:rPr>
                <w:rFonts w:ascii="Arial" w:hAnsi="Arial" w:cs="Arial"/>
              </w:rPr>
              <w:t>1300</w:t>
            </w:r>
          </w:p>
        </w:tc>
      </w:tr>
      <w:tr w:rsidR="00144011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44FB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4FB5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Pr="00B204BF" w:rsidRDefault="00F44FB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Pr="00F90166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Pr="00F90166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Default="00F44FB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478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F44FB5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F44FB5" w:rsidRPr="00115557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Pr="00F90166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Pr="00F90166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4FB5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155500-00</w:t>
            </w:r>
          </w:p>
          <w:p w:rsidR="00F44FB5" w:rsidRDefault="00F44FB5" w:rsidP="003B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4011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44FB5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Десятников </w:t>
            </w:r>
            <w:r w:rsidR="00F44FB5">
              <w:rPr>
                <w:rFonts w:ascii="Arial CYR" w:hAnsi="Arial CYR" w:cs="Arial CYR"/>
              </w:rPr>
              <w:t>Ю</w:t>
            </w:r>
            <w:r>
              <w:rPr>
                <w:rFonts w:ascii="Arial CYR" w:hAnsi="Arial CYR" w:cs="Arial CYR"/>
              </w:rPr>
              <w:t>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44FB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05518F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518F" w:rsidRDefault="00F44FB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05518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05518F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518F" w:rsidRDefault="00E801D0" w:rsidP="00E80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Оплата з</w:t>
            </w:r>
            <w:r w:rsidR="00F44FB5">
              <w:rPr>
                <w:rFonts w:ascii="Arial CYR" w:hAnsi="Arial CYR" w:cs="Arial CYR"/>
              </w:rPr>
              <w:t>а информационно-технологическое</w:t>
            </w:r>
            <w:r>
              <w:rPr>
                <w:rFonts w:ascii="Arial CYR" w:hAnsi="Arial CYR" w:cs="Arial CYR"/>
              </w:rPr>
              <w:t xml:space="preserve"> сопровождение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518F" w:rsidRDefault="00E801D0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«СБИС-Софт»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518F" w:rsidRDefault="0005518F" w:rsidP="00E80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801D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E801D0">
        <w:rPr>
          <w:rFonts w:ascii="Arial CYR" w:hAnsi="Arial CYR" w:cs="Arial CYR"/>
          <w:b/>
          <w:bCs/>
          <w:sz w:val="24"/>
          <w:szCs w:val="24"/>
        </w:rPr>
        <w:t>343475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E801D0">
        <w:rPr>
          <w:rFonts w:ascii="Arial CYR" w:hAnsi="Arial CYR" w:cs="Arial CYR"/>
          <w:b/>
          <w:bCs/>
          <w:sz w:val="24"/>
          <w:szCs w:val="24"/>
        </w:rPr>
        <w:t>90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2024-02-10T11:25:00Z</dcterms:created>
  <dcterms:modified xsi:type="dcterms:W3CDTF">2024-02-10T11:25:00Z</dcterms:modified>
</cp:coreProperties>
</file>